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C2" w:rsidRDefault="00A211C2"/>
    <w:p w:rsidR="005C5BE8" w:rsidRDefault="005C5BE8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SCHEME B: </w:t>
      </w:r>
      <w:r w:rsidR="00C50109" w:rsidRPr="00C50109">
        <w:rPr>
          <w:b/>
          <w:sz w:val="28"/>
        </w:rPr>
        <w:t xml:space="preserve">APPLICATION FORM FOR </w:t>
      </w:r>
      <w:r w:rsidR="00BE633A">
        <w:rPr>
          <w:b/>
          <w:sz w:val="28"/>
        </w:rPr>
        <w:t>CONTRI</w:t>
      </w:r>
      <w:r w:rsidR="008D478E">
        <w:rPr>
          <w:b/>
          <w:sz w:val="28"/>
        </w:rPr>
        <w:t>BUTION REWARD SCHEME</w:t>
      </w:r>
      <w:r w:rsidR="00BE633A">
        <w:rPr>
          <w:b/>
          <w:sz w:val="28"/>
        </w:rPr>
        <w:t xml:space="preserve"> </w:t>
      </w:r>
    </w:p>
    <w:p w:rsidR="00C50109" w:rsidRDefault="00BE633A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(FOR </w:t>
      </w:r>
      <w:r w:rsidR="008D478E">
        <w:rPr>
          <w:b/>
          <w:sz w:val="28"/>
        </w:rPr>
        <w:t>SENIOR TEACHING ASSOCIATES (GRADE 8) &amp;</w:t>
      </w:r>
      <w:r>
        <w:rPr>
          <w:b/>
          <w:sz w:val="28"/>
        </w:rPr>
        <w:t xml:space="preserve"> </w:t>
      </w:r>
      <w:r w:rsidR="008D478E">
        <w:rPr>
          <w:b/>
          <w:sz w:val="28"/>
        </w:rPr>
        <w:t>TEACHING ASSOCIATES (GRADES 6 &amp; 7))</w:t>
      </w:r>
    </w:p>
    <w:p w:rsidR="00041EBC" w:rsidRDefault="00FF58EB" w:rsidP="00FF58EB">
      <w:pPr>
        <w:spacing w:after="0"/>
        <w:jc w:val="center"/>
        <w:rPr>
          <w:sz w:val="24"/>
        </w:rPr>
      </w:pPr>
      <w:r w:rsidRPr="002C2C10">
        <w:rPr>
          <w:sz w:val="24"/>
        </w:rPr>
        <w:t xml:space="preserve">Please ensure you read the </w:t>
      </w:r>
      <w:hyperlink r:id="rId7" w:history="1">
        <w:r w:rsidRPr="00041EBC">
          <w:rPr>
            <w:rStyle w:val="Hyperlink"/>
            <w:sz w:val="24"/>
          </w:rPr>
          <w:t>Academic Career Pathways (Teaching and Scholarship) guidance</w:t>
        </w:r>
      </w:hyperlink>
      <w:r w:rsidRPr="002C2C10">
        <w:rPr>
          <w:sz w:val="24"/>
        </w:rPr>
        <w:t xml:space="preserve"> </w:t>
      </w:r>
    </w:p>
    <w:p w:rsidR="00FF58EB" w:rsidRPr="00FF58EB" w:rsidRDefault="00FF58EB" w:rsidP="00FF58EB">
      <w:pPr>
        <w:spacing w:after="0"/>
        <w:jc w:val="center"/>
        <w:rPr>
          <w:sz w:val="24"/>
        </w:rPr>
      </w:pPr>
      <w:r w:rsidRPr="002C2C10">
        <w:rPr>
          <w:sz w:val="24"/>
        </w:rPr>
        <w:t>before completing this form.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1452"/>
        <w:gridCol w:w="1134"/>
      </w:tblGrid>
      <w:tr w:rsidR="00F71BAD" w:rsidTr="00037016">
        <w:trPr>
          <w:trHeight w:val="397"/>
        </w:trPr>
        <w:tc>
          <w:tcPr>
            <w:tcW w:w="10343" w:type="dxa"/>
            <w:gridSpan w:val="5"/>
            <w:shd w:val="clear" w:color="auto" w:fill="115E67"/>
            <w:vAlign w:val="center"/>
          </w:tcPr>
          <w:p w:rsidR="00F71BAD" w:rsidRPr="00F71BAD" w:rsidRDefault="00F71BAD" w:rsidP="00F71BAD">
            <w:pPr>
              <w:rPr>
                <w:b/>
                <w:color w:val="FFFFFF" w:themeColor="background1"/>
              </w:rPr>
            </w:pPr>
            <w:r w:rsidRPr="00F71BAD">
              <w:rPr>
                <w:b/>
                <w:color w:val="FFFFFF" w:themeColor="background1"/>
              </w:rPr>
              <w:t>APPLICANT DETAILS</w:t>
            </w:r>
          </w:p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Forename(s)</w:t>
            </w:r>
          </w:p>
        </w:tc>
        <w:tc>
          <w:tcPr>
            <w:tcW w:w="2586" w:type="dxa"/>
            <w:gridSpan w:val="2"/>
            <w:vAlign w:val="center"/>
          </w:tcPr>
          <w:p w:rsidR="00F71BAD" w:rsidRDefault="00F71BAD" w:rsidP="00F71BAD"/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 xml:space="preserve">Professional surname </w:t>
            </w:r>
          </w:p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gridSpan w:val="2"/>
            <w:vAlign w:val="center"/>
          </w:tcPr>
          <w:p w:rsidR="00F71BAD" w:rsidRDefault="00F71BAD" w:rsidP="00F71BAD"/>
        </w:tc>
      </w:tr>
      <w:tr w:rsidR="00506025" w:rsidTr="00E73D8C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506025" w:rsidRPr="001325E9" w:rsidRDefault="00506025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Reference Number (8-digit)</w:t>
            </w:r>
          </w:p>
        </w:tc>
        <w:tc>
          <w:tcPr>
            <w:tcW w:w="7758" w:type="dxa"/>
            <w:gridSpan w:val="4"/>
            <w:vAlign w:val="center"/>
          </w:tcPr>
          <w:p w:rsidR="00506025" w:rsidRDefault="00506025" w:rsidP="00F71BAD"/>
        </w:tc>
      </w:tr>
      <w:tr w:rsidR="00C50109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758" w:type="dxa"/>
            <w:gridSpan w:val="4"/>
            <w:vAlign w:val="center"/>
          </w:tcPr>
          <w:p w:rsidR="00C50109" w:rsidRDefault="00C50109" w:rsidP="00F71BAD"/>
        </w:tc>
      </w:tr>
      <w:tr w:rsidR="00C50109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position title</w:t>
            </w:r>
          </w:p>
        </w:tc>
        <w:tc>
          <w:tcPr>
            <w:tcW w:w="7758" w:type="dxa"/>
            <w:gridSpan w:val="4"/>
            <w:vAlign w:val="center"/>
          </w:tcPr>
          <w:p w:rsidR="00C50109" w:rsidRDefault="00C50109" w:rsidP="00F71BAD"/>
        </w:tc>
      </w:tr>
      <w:tr w:rsidR="00C907D9" w:rsidTr="00C907D9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C907D9" w:rsidRPr="001325E9" w:rsidRDefault="00C907D9" w:rsidP="00C907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grade</w:t>
            </w:r>
          </w:p>
        </w:tc>
        <w:tc>
          <w:tcPr>
            <w:tcW w:w="2586" w:type="dxa"/>
            <w:vAlign w:val="center"/>
          </w:tcPr>
          <w:p w:rsidR="00C907D9" w:rsidRDefault="00C907D9" w:rsidP="00C907D9"/>
        </w:tc>
        <w:tc>
          <w:tcPr>
            <w:tcW w:w="2586" w:type="dxa"/>
            <w:shd w:val="clear" w:color="auto" w:fill="115E67"/>
            <w:vAlign w:val="center"/>
          </w:tcPr>
          <w:p w:rsidR="00C907D9" w:rsidRPr="001325E9" w:rsidRDefault="00C907D9" w:rsidP="00C907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spine point</w:t>
            </w:r>
          </w:p>
        </w:tc>
        <w:tc>
          <w:tcPr>
            <w:tcW w:w="2586" w:type="dxa"/>
            <w:gridSpan w:val="2"/>
            <w:vAlign w:val="center"/>
          </w:tcPr>
          <w:p w:rsidR="00C907D9" w:rsidRDefault="00C907D9" w:rsidP="00C907D9"/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Institution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School</w:t>
            </w:r>
          </w:p>
        </w:tc>
        <w:tc>
          <w:tcPr>
            <w:tcW w:w="2586" w:type="dxa"/>
            <w:gridSpan w:val="2"/>
            <w:vAlign w:val="center"/>
          </w:tcPr>
          <w:p w:rsidR="00F71BAD" w:rsidRDefault="00F71BAD" w:rsidP="00F71BAD"/>
        </w:tc>
      </w:tr>
      <w:tr w:rsidR="00274D32" w:rsidRPr="00274D32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037016" w:rsidRDefault="00F71BAD" w:rsidP="00F71BAD">
            <w:pPr>
              <w:rPr>
                <w:b/>
                <w:color w:val="FFFFFF" w:themeColor="background1"/>
              </w:rPr>
            </w:pPr>
            <w:r w:rsidRPr="00037016">
              <w:rPr>
                <w:b/>
                <w:color w:val="FFFFFF" w:themeColor="background1"/>
              </w:rPr>
              <w:t>College (if applicable)</w:t>
            </w:r>
          </w:p>
        </w:tc>
        <w:tc>
          <w:tcPr>
            <w:tcW w:w="7758" w:type="dxa"/>
            <w:gridSpan w:val="4"/>
            <w:vAlign w:val="center"/>
          </w:tcPr>
          <w:p w:rsidR="00F71BAD" w:rsidRPr="00274D32" w:rsidRDefault="00F71BAD" w:rsidP="00F71BAD">
            <w:pPr>
              <w:rPr>
                <w:color w:val="FF0000"/>
              </w:rPr>
            </w:pPr>
          </w:p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start date</w:t>
            </w:r>
          </w:p>
        </w:tc>
        <w:tc>
          <w:tcPr>
            <w:tcW w:w="2586" w:type="dxa"/>
            <w:vAlign w:val="center"/>
          </w:tcPr>
          <w:p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end date</w:t>
            </w:r>
          </w:p>
        </w:tc>
        <w:tc>
          <w:tcPr>
            <w:tcW w:w="2586" w:type="dxa"/>
            <w:gridSpan w:val="2"/>
            <w:vAlign w:val="center"/>
          </w:tcPr>
          <w:p w:rsidR="00F71BAD" w:rsidRDefault="00F71BAD" w:rsidP="00F71BAD"/>
        </w:tc>
      </w:tr>
      <w:tr w:rsidR="00F71BAD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Continuous service date</w:t>
            </w:r>
          </w:p>
        </w:tc>
        <w:tc>
          <w:tcPr>
            <w:tcW w:w="7758" w:type="dxa"/>
            <w:gridSpan w:val="4"/>
            <w:vAlign w:val="center"/>
          </w:tcPr>
          <w:p w:rsidR="00F71BAD" w:rsidRDefault="00F71BAD" w:rsidP="00F71BAD"/>
        </w:tc>
      </w:tr>
      <w:tr w:rsidR="0036203F" w:rsidTr="007F638D">
        <w:trPr>
          <w:trHeight w:val="2952"/>
        </w:trPr>
        <w:tc>
          <w:tcPr>
            <w:tcW w:w="10343" w:type="dxa"/>
            <w:gridSpan w:val="5"/>
            <w:shd w:val="clear" w:color="auto" w:fill="FFFFFF" w:themeFill="background1"/>
            <w:vAlign w:val="center"/>
          </w:tcPr>
          <w:p w:rsidR="0036203F" w:rsidRDefault="0036203F" w:rsidP="0036203F">
            <w:r>
              <w:t xml:space="preserve">Contribution increments are awarded to recognise a </w:t>
            </w:r>
            <w:r w:rsidR="00274D32">
              <w:t xml:space="preserve">Senior Teaching Associate’s (Grade 8) or a Teaching Associate’s (Grades 6 and 7) </w:t>
            </w:r>
            <w:r>
              <w:t>outstanding and sustained excellence in teaching</w:t>
            </w:r>
            <w:r w:rsidR="007F638D">
              <w:t xml:space="preserve"> and scholarship</w:t>
            </w:r>
            <w:r>
              <w:t>, and outstanding and sustained service over and above the normal expectation for the role for a period of not less than one year, with the expectation of continued working at that level.</w:t>
            </w:r>
          </w:p>
          <w:p w:rsidR="0036203F" w:rsidRDefault="0036203F" w:rsidP="0036203F"/>
          <w:p w:rsidR="0036203F" w:rsidRDefault="0036203F" w:rsidP="00274D32">
            <w:r>
              <w:t xml:space="preserve">If you wish to be considered, please complete Section A of this form setting out the reasons for your application, and providing evidence of your personal contribution to teaching </w:t>
            </w:r>
            <w:r w:rsidR="007F638D">
              <w:t xml:space="preserve">and scholarship </w:t>
            </w:r>
            <w:r>
              <w:t xml:space="preserve">and service over and above the level expected of a person performing competently as a </w:t>
            </w:r>
            <w:r w:rsidR="00274D32">
              <w:t>Senior Teaching Associate or a Teaching Associate</w:t>
            </w:r>
            <w:r>
              <w:t>, in support of the academic objectives of your Institution.</w:t>
            </w:r>
          </w:p>
        </w:tc>
      </w:tr>
      <w:tr w:rsidR="00CF13BC" w:rsidTr="007F638D">
        <w:trPr>
          <w:trHeight w:val="510"/>
        </w:trPr>
        <w:tc>
          <w:tcPr>
            <w:tcW w:w="7757" w:type="dxa"/>
            <w:gridSpan w:val="3"/>
            <w:shd w:val="clear" w:color="auto" w:fill="115E67"/>
            <w:vAlign w:val="center"/>
          </w:tcPr>
          <w:p w:rsidR="00CF13BC" w:rsidRPr="00CF13BC" w:rsidRDefault="00BE633A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increments do you wish to be considered for?</w:t>
            </w:r>
            <w:r w:rsidR="00CF13BC">
              <w:rPr>
                <w:b/>
                <w:color w:val="FFFFFF" w:themeColor="background1"/>
              </w:rPr>
              <w:t xml:space="preserve"> </w:t>
            </w:r>
          </w:p>
        </w:tc>
        <w:sdt>
          <w:sdtPr>
            <w:alias w:val="Number of increments"/>
            <w:tag w:val="Number of increments"/>
            <w:id w:val="-471369224"/>
            <w:lock w:val="sdtLocked"/>
            <w:placeholder>
              <w:docPart w:val="07C63458591C4588A68CA7CBDAD2FBE2"/>
            </w:placeholder>
            <w:showingPlcHdr/>
            <w:dropDownList>
              <w:listItem w:value="Choose an item."/>
              <w:listItem w:displayText="One increment" w:value="One increment"/>
              <w:listItem w:displayText="Two increments" w:value="Two increments"/>
              <w:listItem w:displayText="Three increments" w:value="Three increments"/>
            </w:dropDownList>
          </w:sdtPr>
          <w:sdtEndPr/>
          <w:sdtContent>
            <w:tc>
              <w:tcPr>
                <w:tcW w:w="2586" w:type="dxa"/>
                <w:gridSpan w:val="2"/>
                <w:vAlign w:val="center"/>
              </w:tcPr>
              <w:p w:rsidR="00CF13BC" w:rsidRDefault="00CF13BC" w:rsidP="00CF13BC">
                <w:pPr>
                  <w:jc w:val="center"/>
                </w:pPr>
                <w:r w:rsidRPr="00CD3E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D7484" w:rsidTr="007F638D">
        <w:trPr>
          <w:trHeight w:val="510"/>
        </w:trPr>
        <w:tc>
          <w:tcPr>
            <w:tcW w:w="10343" w:type="dxa"/>
            <w:gridSpan w:val="5"/>
            <w:shd w:val="clear" w:color="auto" w:fill="115E67"/>
            <w:vAlign w:val="center"/>
          </w:tcPr>
          <w:p w:rsidR="000D7484" w:rsidRDefault="000D7484" w:rsidP="000D7484">
            <w:r>
              <w:rPr>
                <w:b/>
                <w:bCs/>
                <w:color w:val="FFFFFF" w:themeColor="background1"/>
              </w:rPr>
              <w:t>Please tick to confirm that you meet the eligibility criteria set out below:</w:t>
            </w:r>
          </w:p>
        </w:tc>
      </w:tr>
      <w:tr w:rsidR="00F07AE2" w:rsidTr="007F638D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:rsidR="00F07AE2" w:rsidRPr="00F71BAD" w:rsidRDefault="00274D32" w:rsidP="00274D3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 am an Academic (Teaching and Scholarship) staff member (Grades 6-8)</w:t>
            </w:r>
          </w:p>
        </w:tc>
        <w:sdt>
          <w:sdtPr>
            <w:id w:val="3832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07AE2" w:rsidRDefault="000D7484" w:rsidP="000D74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484" w:rsidTr="007F638D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:rsidR="000D7484" w:rsidRDefault="000D7484" w:rsidP="00274D3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 have </w:t>
            </w:r>
            <w:r w:rsidR="00274D32">
              <w:rPr>
                <w:b/>
                <w:bCs/>
                <w:color w:val="FFFFFF" w:themeColor="background1"/>
              </w:rPr>
              <w:t>not yet reached the maximum contribution point for my grade</w:t>
            </w:r>
          </w:p>
        </w:tc>
        <w:sdt>
          <w:sdtPr>
            <w:id w:val="1495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D7484" w:rsidRDefault="000D7484" w:rsidP="000D74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7AE2" w:rsidTr="007F638D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:rsidR="00F07AE2" w:rsidRPr="00F71BAD" w:rsidRDefault="000D7484" w:rsidP="00645C6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 have been in my </w:t>
            </w:r>
            <w:r w:rsidR="00274D32">
              <w:rPr>
                <w:b/>
                <w:bCs/>
                <w:color w:val="FFFFFF" w:themeColor="background1"/>
              </w:rPr>
              <w:t xml:space="preserve">current role and grade for at least one year prior to </w:t>
            </w:r>
            <w:r w:rsidR="00645C63">
              <w:rPr>
                <w:b/>
                <w:bCs/>
                <w:color w:val="FFFFFF" w:themeColor="background1"/>
              </w:rPr>
              <w:t>1 October 2023</w:t>
            </w:r>
            <w:r w:rsidR="00274D32">
              <w:rPr>
                <w:b/>
                <w:bCs/>
                <w:color w:val="FFFFFF" w:themeColor="background1"/>
              </w:rPr>
              <w:t xml:space="preserve"> of the year the increment(s) is awarded</w:t>
            </w:r>
          </w:p>
        </w:tc>
        <w:sdt>
          <w:sdtPr>
            <w:id w:val="-15314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07AE2" w:rsidRDefault="000D7484" w:rsidP="000D74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6203F" w:rsidRDefault="0036203F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35569" w:rsidTr="00037016">
        <w:tc>
          <w:tcPr>
            <w:tcW w:w="10338" w:type="dxa"/>
            <w:shd w:val="clear" w:color="auto" w:fill="115E67"/>
          </w:tcPr>
          <w:p w:rsidR="00235569" w:rsidRDefault="00235569" w:rsidP="0036203F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D049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A: </w:t>
            </w:r>
            <w:r w:rsidR="0036203F">
              <w:rPr>
                <w:b/>
                <w:i/>
                <w:color w:val="FFFFFF" w:themeColor="background1"/>
                <w:sz w:val="28"/>
                <w:szCs w:val="28"/>
              </w:rPr>
              <w:t>to be completed by the applicant</w:t>
            </w:r>
          </w:p>
          <w:p w:rsidR="0036203F" w:rsidRPr="0036203F" w:rsidRDefault="0036203F" w:rsidP="0036203F">
            <w:pPr>
              <w:rPr>
                <w:color w:val="FFFFFF" w:themeColor="background1"/>
                <w:szCs w:val="28"/>
              </w:rPr>
            </w:pPr>
            <w:r w:rsidRPr="0036203F">
              <w:rPr>
                <w:color w:val="FFFFFF" w:themeColor="background1"/>
                <w:szCs w:val="28"/>
              </w:rPr>
              <w:t>Please set out in full in the tables below the reasons for your application and, where appropriate, explain why more than one increment is requested.</w:t>
            </w:r>
          </w:p>
          <w:p w:rsidR="0036203F" w:rsidRPr="0036203F" w:rsidRDefault="0036203F" w:rsidP="0036203F">
            <w:pPr>
              <w:rPr>
                <w:color w:val="FFFFFF" w:themeColor="background1"/>
                <w:szCs w:val="28"/>
              </w:rPr>
            </w:pPr>
          </w:p>
          <w:p w:rsidR="0036203F" w:rsidRPr="0036203F" w:rsidRDefault="0036203F" w:rsidP="000D6541">
            <w:pPr>
              <w:rPr>
                <w:color w:val="FF0000"/>
              </w:rPr>
            </w:pPr>
            <w:r w:rsidRPr="0036203F">
              <w:rPr>
                <w:color w:val="FFFFFF" w:themeColor="background1"/>
                <w:szCs w:val="28"/>
              </w:rPr>
              <w:t>You should refer to the</w:t>
            </w:r>
            <w:r w:rsidR="000D6541">
              <w:rPr>
                <w:color w:val="FFFFFF" w:themeColor="background1"/>
                <w:szCs w:val="28"/>
              </w:rPr>
              <w:t xml:space="preserve"> criteria for the award of contribution increments for Senior Teaching Associates and Teaching Associates (Grades 6 to 8) detailed in the </w:t>
            </w:r>
            <w:r w:rsidRPr="0036203F">
              <w:rPr>
                <w:color w:val="FFFFFF" w:themeColor="background1"/>
                <w:szCs w:val="28"/>
              </w:rPr>
              <w:t>ACP (Teaching and Scholarship) guidance when setting out your case, giving quantitative evidence, including dates, where possible, as well as setting out the added value of your achievements.</w:t>
            </w:r>
          </w:p>
        </w:tc>
      </w:tr>
      <w:tr w:rsidR="00775D55" w:rsidTr="008E4566">
        <w:trPr>
          <w:trHeight w:val="11038"/>
        </w:trPr>
        <w:tc>
          <w:tcPr>
            <w:tcW w:w="10338" w:type="dxa"/>
          </w:tcPr>
          <w:p w:rsidR="00775D55" w:rsidRDefault="00775D55" w:rsidP="00235569">
            <w:pPr>
              <w:jc w:val="center"/>
            </w:pPr>
          </w:p>
        </w:tc>
      </w:tr>
    </w:tbl>
    <w:p w:rsidR="006216F2" w:rsidRDefault="006216F2" w:rsidP="00595D58"/>
    <w:p w:rsidR="008E4566" w:rsidRDefault="008E4566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696"/>
      </w:tblGrid>
      <w:tr w:rsidR="008E4566" w:rsidTr="00B37E1E">
        <w:tc>
          <w:tcPr>
            <w:tcW w:w="10338" w:type="dxa"/>
            <w:gridSpan w:val="3"/>
            <w:shd w:val="clear" w:color="auto" w:fill="115E67"/>
          </w:tcPr>
          <w:p w:rsidR="008E4566" w:rsidRDefault="008E4566" w:rsidP="00B37E1E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COVID-19 Impact Statement (voluntary)</w:t>
            </w:r>
          </w:p>
          <w:p w:rsidR="00161EC1" w:rsidRPr="009468DA" w:rsidRDefault="00161EC1" w:rsidP="00161EC1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We recognise that the COVID-19 pandemic has had a significant im</w:t>
            </w:r>
            <w:r>
              <w:rPr>
                <w:color w:val="FFFFFF" w:themeColor="background1"/>
              </w:rPr>
              <w:t>pact on the HEI sect</w:t>
            </w:r>
            <w:r w:rsidRPr="009468DA">
              <w:rPr>
                <w:color w:val="FFFFFF" w:themeColor="background1"/>
              </w:rPr>
              <w:t>or and many</w:t>
            </w:r>
            <w:r>
              <w:rPr>
                <w:color w:val="FFFFFF" w:themeColor="background1"/>
              </w:rPr>
              <w:t xml:space="preserve"> research and teaching staff will have faced difficulties in carrying out their usual duties. We t</w:t>
            </w:r>
            <w:r w:rsidRPr="009468DA">
              <w:rPr>
                <w:color w:val="FFFFFF" w:themeColor="background1"/>
              </w:rPr>
              <w:t>herefore</w:t>
            </w:r>
            <w:r>
              <w:rPr>
                <w:color w:val="FFFFFF" w:themeColor="background1"/>
              </w:rPr>
              <w:t xml:space="preserve"> welcome a voluntary statement detailing t</w:t>
            </w:r>
            <w:r w:rsidRPr="009468DA">
              <w:rPr>
                <w:color w:val="FFFFFF" w:themeColor="background1"/>
              </w:rPr>
              <w:t>h</w:t>
            </w:r>
            <w:r>
              <w:rPr>
                <w:color w:val="FFFFFF" w:themeColor="background1"/>
              </w:rPr>
              <w:t>e impact on your current or fut</w:t>
            </w:r>
            <w:r w:rsidRPr="009468DA">
              <w:rPr>
                <w:color w:val="FFFFFF" w:themeColor="background1"/>
              </w:rPr>
              <w:t>ure work.</w:t>
            </w:r>
          </w:p>
          <w:p w:rsidR="00161EC1" w:rsidRPr="009468DA" w:rsidRDefault="00161EC1" w:rsidP="00161EC1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This can include acce</w:t>
            </w:r>
            <w:r>
              <w:rPr>
                <w:color w:val="FFFFFF" w:themeColor="background1"/>
              </w:rPr>
              <w:t>ss to labs and other resources due to building closures, access to primary dat</w:t>
            </w:r>
            <w:r w:rsidRPr="009468DA">
              <w:rPr>
                <w:color w:val="FFFFFF" w:themeColor="background1"/>
              </w:rPr>
              <w:t>a or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opport</w:t>
            </w:r>
            <w:r>
              <w:rPr>
                <w:color w:val="FFFFFF" w:themeColor="background1"/>
              </w:rPr>
              <w:t>unit</w:t>
            </w:r>
            <w:r w:rsidRPr="009468DA">
              <w:rPr>
                <w:color w:val="FFFFFF" w:themeColor="background1"/>
              </w:rPr>
              <w:t xml:space="preserve">ies to travel abroad to disseminate </w:t>
            </w:r>
            <w:r>
              <w:rPr>
                <w:color w:val="FFFFFF" w:themeColor="background1"/>
              </w:rPr>
              <w:t>scholarship</w:t>
            </w:r>
            <w:r w:rsidRPr="009468DA">
              <w:rPr>
                <w:color w:val="FFFFFF" w:themeColor="background1"/>
              </w:rPr>
              <w:t xml:space="preserve"> or other circumst</w:t>
            </w:r>
            <w:r>
              <w:rPr>
                <w:color w:val="FFFFFF" w:themeColor="background1"/>
              </w:rPr>
              <w:t>ances. It may also include impact</w:t>
            </w:r>
            <w:r w:rsidRPr="009468DA">
              <w:rPr>
                <w:color w:val="FFFFFF" w:themeColor="background1"/>
              </w:rPr>
              <w:t>s as a</w:t>
            </w:r>
            <w:r>
              <w:rPr>
                <w:color w:val="FFFFFF" w:themeColor="background1"/>
              </w:rPr>
              <w:t xml:space="preserve"> result of caring responsibilit</w:t>
            </w:r>
            <w:r w:rsidRPr="009468DA">
              <w:rPr>
                <w:color w:val="FFFFFF" w:themeColor="background1"/>
              </w:rPr>
              <w:t xml:space="preserve">ies for children </w:t>
            </w:r>
            <w:r>
              <w:rPr>
                <w:color w:val="FFFFFF" w:themeColor="background1"/>
              </w:rPr>
              <w:t>and/or other dependant</w:t>
            </w:r>
            <w:r w:rsidRPr="009468DA">
              <w:rPr>
                <w:color w:val="FFFFFF" w:themeColor="background1"/>
              </w:rPr>
              <w:t>s, mental health issues</w:t>
            </w:r>
            <w:r>
              <w:rPr>
                <w:color w:val="FFFFFF" w:themeColor="background1"/>
              </w:rPr>
              <w:t xml:space="preserve"> such as heightened stress and anxiety over this period, or other disability related impact</w:t>
            </w:r>
            <w:r w:rsidRPr="009468DA">
              <w:rPr>
                <w:color w:val="FFFFFF" w:themeColor="background1"/>
              </w:rPr>
              <w:t>s. This</w:t>
            </w:r>
            <w:r>
              <w:rPr>
                <w:color w:val="FFFFFF" w:themeColor="background1"/>
              </w:rPr>
              <w:t xml:space="preserve"> volunt</w:t>
            </w:r>
            <w:r w:rsidRPr="009468DA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ry statement will be t</w:t>
            </w:r>
            <w:r w:rsidRPr="009468DA">
              <w:rPr>
                <w:color w:val="FFFFFF" w:themeColor="background1"/>
              </w:rPr>
              <w:t>aken in</w:t>
            </w:r>
            <w:r>
              <w:rPr>
                <w:color w:val="FFFFFF" w:themeColor="background1"/>
              </w:rPr>
              <w:t>to account by the relevant promotions panel when evaluat</w:t>
            </w:r>
            <w:r w:rsidRPr="009468DA">
              <w:rPr>
                <w:color w:val="FFFFFF" w:themeColor="background1"/>
              </w:rPr>
              <w:t>ing your</w:t>
            </w:r>
            <w:r>
              <w:rPr>
                <w:color w:val="FFFFFF" w:themeColor="background1"/>
              </w:rPr>
              <w:t xml:space="preserve"> case for promot</w:t>
            </w:r>
            <w:r w:rsidRPr="009468DA">
              <w:rPr>
                <w:color w:val="FFFFFF" w:themeColor="background1"/>
              </w:rPr>
              <w:t>i</w:t>
            </w:r>
            <w:r>
              <w:rPr>
                <w:color w:val="FFFFFF" w:themeColor="background1"/>
              </w:rPr>
              <w:t>on. You may include reference to personal matters which have affect</w:t>
            </w:r>
            <w:r w:rsidRPr="009468DA">
              <w:rPr>
                <w:color w:val="FFFFFF" w:themeColor="background1"/>
              </w:rPr>
              <w:t>ed your work if</w:t>
            </w:r>
            <w:r>
              <w:rPr>
                <w:color w:val="FFFFFF" w:themeColor="background1"/>
              </w:rPr>
              <w:t xml:space="preserve"> you wish; however, there is no requirement to do so, nor are you required t</w:t>
            </w:r>
            <w:r w:rsidRPr="009468DA">
              <w:rPr>
                <w:color w:val="FFFFFF" w:themeColor="background1"/>
              </w:rPr>
              <w:t>o disclose if you were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furloughed.</w:t>
            </w:r>
          </w:p>
          <w:p w:rsidR="008E4566" w:rsidRPr="0036203F" w:rsidRDefault="00161EC1" w:rsidP="00161EC1">
            <w:pPr>
              <w:rPr>
                <w:color w:val="FF0000"/>
              </w:rPr>
            </w:pPr>
            <w:r w:rsidRPr="009468DA">
              <w:rPr>
                <w:color w:val="FFFFFF" w:themeColor="background1"/>
              </w:rPr>
              <w:t>Please set out below details o</w:t>
            </w:r>
            <w:r>
              <w:rPr>
                <w:color w:val="FFFFFF" w:themeColor="background1"/>
              </w:rPr>
              <w:t>f the impact of t</w:t>
            </w:r>
            <w:r w:rsidRPr="009468DA">
              <w:rPr>
                <w:color w:val="FFFFFF" w:themeColor="background1"/>
              </w:rPr>
              <w:t>he COVID-</w:t>
            </w:r>
            <w:r>
              <w:rPr>
                <w:color w:val="FFFFFF" w:themeColor="background1"/>
              </w:rPr>
              <w:t>19 pandemic on your achievement</w:t>
            </w:r>
            <w:r w:rsidRPr="009468DA">
              <w:rPr>
                <w:color w:val="FFFFFF" w:themeColor="background1"/>
              </w:rPr>
              <w:t>s and/or</w:t>
            </w:r>
            <w:r>
              <w:rPr>
                <w:color w:val="FFFFFF" w:themeColor="background1"/>
              </w:rPr>
              <w:t xml:space="preserve"> ability to carry out your usual duties during this time and your assessment of the cumulat</w:t>
            </w:r>
            <w:r w:rsidRPr="009468DA">
              <w:rPr>
                <w:color w:val="FFFFFF" w:themeColor="background1"/>
              </w:rPr>
              <w:t>ive impact on</w:t>
            </w:r>
            <w:r>
              <w:rPr>
                <w:color w:val="FFFFFF" w:themeColor="background1"/>
              </w:rPr>
              <w:t xml:space="preserve"> your fut</w:t>
            </w:r>
            <w:r w:rsidRPr="009468DA">
              <w:rPr>
                <w:color w:val="FFFFFF" w:themeColor="background1"/>
              </w:rPr>
              <w:t>ure work.</w:t>
            </w:r>
            <w:r>
              <w:rPr>
                <w:color w:val="FFFFFF" w:themeColor="background1"/>
              </w:rPr>
              <w:t xml:space="preserve"> (maximum of 1,000 words)</w:t>
            </w:r>
          </w:p>
        </w:tc>
      </w:tr>
      <w:tr w:rsidR="008E4566" w:rsidTr="00161EC1">
        <w:trPr>
          <w:trHeight w:val="6520"/>
        </w:trPr>
        <w:tc>
          <w:tcPr>
            <w:tcW w:w="10338" w:type="dxa"/>
            <w:gridSpan w:val="3"/>
          </w:tcPr>
          <w:p w:rsidR="008E4566" w:rsidRDefault="008E4566" w:rsidP="00B37E1E">
            <w:pPr>
              <w:jc w:val="center"/>
            </w:pPr>
          </w:p>
        </w:tc>
      </w:tr>
      <w:tr w:rsidR="00AA58AD" w:rsidTr="00AA58AD">
        <w:trPr>
          <w:trHeight w:val="510"/>
        </w:trPr>
        <w:tc>
          <w:tcPr>
            <w:tcW w:w="8642" w:type="dxa"/>
            <w:gridSpan w:val="2"/>
            <w:shd w:val="clear" w:color="auto" w:fill="115E67"/>
            <w:vAlign w:val="center"/>
          </w:tcPr>
          <w:p w:rsidR="00AA58AD" w:rsidRPr="00AA58AD" w:rsidRDefault="00DF3AC5" w:rsidP="00DF3AC5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enter w</w:t>
            </w:r>
            <w:r w:rsidR="00AA58AD">
              <w:rPr>
                <w:b/>
                <w:color w:val="FFFFFF" w:themeColor="background1"/>
              </w:rPr>
              <w:t>ord Count</w:t>
            </w:r>
          </w:p>
        </w:tc>
        <w:tc>
          <w:tcPr>
            <w:tcW w:w="1696" w:type="dxa"/>
            <w:vAlign w:val="center"/>
          </w:tcPr>
          <w:p w:rsidR="00AA58AD" w:rsidRDefault="00AA58AD" w:rsidP="00AA58AD">
            <w:pPr>
              <w:jc w:val="center"/>
            </w:pPr>
          </w:p>
        </w:tc>
      </w:tr>
      <w:tr w:rsidR="008E4566" w:rsidTr="006A1337">
        <w:trPr>
          <w:trHeight w:val="68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:rsidR="008E4566" w:rsidRPr="006216F2" w:rsidRDefault="008E4566" w:rsidP="00B37E1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sign and date the form before submitting to your Head of Institution</w:t>
            </w:r>
            <w:r w:rsidR="006A1337">
              <w:rPr>
                <w:b/>
                <w:color w:val="FFFFFF" w:themeColor="background1"/>
              </w:rPr>
              <w:t>,</w:t>
            </w:r>
            <w:r w:rsidR="006A1337" w:rsidRPr="002D7F45">
              <w:rPr>
                <w:b/>
                <w:color w:val="FFFFFF" w:themeColor="background1"/>
              </w:rPr>
              <w:t xml:space="preserve"> </w:t>
            </w:r>
            <w:r w:rsidR="006A1337" w:rsidRPr="002D7F45">
              <w:rPr>
                <w:b/>
                <w:color w:val="FFFFFF" w:themeColor="background1"/>
              </w:rPr>
              <w:t xml:space="preserve">copying in </w:t>
            </w:r>
            <w:hyperlink r:id="rId8" w:history="1">
              <w:r w:rsidR="006A1337" w:rsidRPr="002D7F45">
                <w:rPr>
                  <w:rStyle w:val="Hyperlink"/>
                  <w:b/>
                  <w:color w:val="FFFFFF" w:themeColor="background1"/>
                </w:rPr>
                <w:t>HRTeachingandScholarship@admin.cam.ac.uk</w:t>
              </w:r>
            </w:hyperlink>
          </w:p>
        </w:tc>
      </w:tr>
      <w:tr w:rsidR="008E4566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8E4566" w:rsidRPr="007F638D" w:rsidRDefault="008E4566" w:rsidP="00B37E1E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8E4566" w:rsidRDefault="008E4566" w:rsidP="00B37E1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8E4566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8E4566" w:rsidRPr="007F638D" w:rsidRDefault="008E4566" w:rsidP="00B37E1E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8E4566" w:rsidRDefault="008E4566" w:rsidP="00B37E1E">
            <w:pPr>
              <w:rPr>
                <w:b/>
                <w:color w:val="FFFFFF" w:themeColor="background1"/>
              </w:rPr>
            </w:pPr>
          </w:p>
        </w:tc>
      </w:tr>
    </w:tbl>
    <w:p w:rsidR="004546BE" w:rsidRDefault="004546BE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688"/>
      </w:tblGrid>
      <w:tr w:rsidR="009D0497" w:rsidTr="00037016">
        <w:tc>
          <w:tcPr>
            <w:tcW w:w="10338" w:type="dxa"/>
            <w:gridSpan w:val="3"/>
            <w:shd w:val="clear" w:color="auto" w:fill="115E67"/>
          </w:tcPr>
          <w:p w:rsidR="009D0497" w:rsidRPr="009D0497" w:rsidRDefault="009D0497" w:rsidP="00595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D049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B: </w:t>
            </w:r>
            <w:r w:rsidR="00124237">
              <w:rPr>
                <w:b/>
                <w:i/>
                <w:color w:val="FFFFFF" w:themeColor="background1"/>
                <w:sz w:val="28"/>
                <w:szCs w:val="28"/>
              </w:rPr>
              <w:t>to be completed by the Head of Institution/other delegated senior academic officer</w:t>
            </w:r>
          </w:p>
          <w:p w:rsidR="009D0497" w:rsidRDefault="00124237" w:rsidP="001242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Contribution increments are awarded to recognise an individual’s sustained and outstanding</w:t>
            </w:r>
            <w:r w:rsidR="00BF3844">
              <w:rPr>
                <w:color w:val="FFFFFF" w:themeColor="background1"/>
              </w:rPr>
              <w:t xml:space="preserve"> contribution</w:t>
            </w:r>
            <w:r>
              <w:rPr>
                <w:color w:val="FFFFFF" w:themeColor="background1"/>
              </w:rPr>
              <w:t>, over and above the normal expectation for the role for a period of not less than one year, with the expectation of continued contribution at that level.  Please read the guidance and criteria for th</w:t>
            </w:r>
            <w:r w:rsidR="005A2CC9">
              <w:rPr>
                <w:color w:val="FFFFFF" w:themeColor="background1"/>
              </w:rPr>
              <w:t>e CRS in Scheme B</w:t>
            </w:r>
            <w:r>
              <w:rPr>
                <w:color w:val="FFFFFF" w:themeColor="background1"/>
              </w:rPr>
              <w:t xml:space="preserve"> in the ACP (Teaching and Scholarship)</w:t>
            </w:r>
            <w:r w:rsidR="00541FB5">
              <w:rPr>
                <w:color w:val="FFFFFF" w:themeColor="background1"/>
              </w:rPr>
              <w:t xml:space="preserve"> guidance before completing this form.</w:t>
            </w:r>
          </w:p>
          <w:p w:rsidR="00541FB5" w:rsidRDefault="00541FB5" w:rsidP="00124237">
            <w:pPr>
              <w:rPr>
                <w:color w:val="FFFFFF" w:themeColor="background1"/>
              </w:rPr>
            </w:pPr>
          </w:p>
          <w:p w:rsidR="00541FB5" w:rsidRDefault="00541FB5" w:rsidP="00124237">
            <w:r>
              <w:rPr>
                <w:color w:val="FFFFFF" w:themeColor="background1"/>
              </w:rPr>
              <w:t>Reports listing details of all eligible staff have been sent to nominated burst report recipients for Institutions via the secure burst report mechanism.</w:t>
            </w:r>
          </w:p>
        </w:tc>
      </w:tr>
      <w:tr w:rsidR="00B5154C" w:rsidTr="007F638D">
        <w:trPr>
          <w:trHeight w:val="510"/>
        </w:trPr>
        <w:tc>
          <w:tcPr>
            <w:tcW w:w="7650" w:type="dxa"/>
            <w:gridSpan w:val="2"/>
            <w:shd w:val="clear" w:color="auto" w:fill="115E67"/>
            <w:vAlign w:val="center"/>
          </w:tcPr>
          <w:p w:rsidR="00B5154C" w:rsidRPr="009D0497" w:rsidRDefault="00B5154C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contribution increments do you support for the applicant?</w:t>
            </w:r>
          </w:p>
        </w:tc>
        <w:sdt>
          <w:sdtPr>
            <w:rPr>
              <w:b/>
              <w:color w:val="FFFFFF" w:themeColor="background1"/>
            </w:rPr>
            <w:alias w:val="Number of increments"/>
            <w:tag w:val="Number of increments"/>
            <w:id w:val="-196518898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ne increment" w:value="One increment"/>
              <w:listItem w:displayText="Two increments" w:value="Two increments"/>
              <w:listItem w:displayText="Three increments" w:value="Three increments"/>
            </w:dropDownList>
          </w:sdtPr>
          <w:sdtEndPr/>
          <w:sdtContent>
            <w:tc>
              <w:tcPr>
                <w:tcW w:w="2688" w:type="dxa"/>
                <w:shd w:val="clear" w:color="auto" w:fill="auto"/>
                <w:vAlign w:val="center"/>
              </w:tcPr>
              <w:p w:rsidR="00B5154C" w:rsidRPr="009D0497" w:rsidRDefault="00B5154C" w:rsidP="00B5154C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CD3E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5154C" w:rsidTr="004732D9">
        <w:trPr>
          <w:trHeight w:val="510"/>
        </w:trPr>
        <w:tc>
          <w:tcPr>
            <w:tcW w:w="7650" w:type="dxa"/>
            <w:gridSpan w:val="2"/>
            <w:shd w:val="clear" w:color="auto" w:fill="115E67"/>
            <w:vAlign w:val="center"/>
          </w:tcPr>
          <w:p w:rsidR="00B5154C" w:rsidRPr="009D0497" w:rsidRDefault="00B5154C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Priority order (compared to other applicants in your Institution)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B5154C" w:rsidRPr="009D0497" w:rsidRDefault="00B5154C" w:rsidP="004732D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C5C17" w:rsidTr="00161EC1">
        <w:trPr>
          <w:trHeight w:val="9694"/>
        </w:trPr>
        <w:tc>
          <w:tcPr>
            <w:tcW w:w="10338" w:type="dxa"/>
            <w:gridSpan w:val="3"/>
          </w:tcPr>
          <w:p w:rsidR="00BC5C17" w:rsidRDefault="00BC5C17" w:rsidP="009D0497">
            <w:pPr>
              <w:jc w:val="center"/>
            </w:pPr>
          </w:p>
          <w:p w:rsidR="005A2CC9" w:rsidRDefault="005A2CC9" w:rsidP="009D0497">
            <w:pPr>
              <w:jc w:val="center"/>
            </w:pPr>
          </w:p>
          <w:p w:rsidR="005A2CC9" w:rsidRDefault="005A2CC9" w:rsidP="005A2CC9"/>
        </w:tc>
      </w:tr>
      <w:tr w:rsidR="003B6BB9" w:rsidTr="007F638D">
        <w:trPr>
          <w:trHeight w:val="51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:rsidR="0027059E" w:rsidRPr="00BC5C17" w:rsidRDefault="00BC5C17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Comments of the Head of Institution/delegated senior academic officer </w:t>
            </w:r>
            <w:r w:rsidRPr="00037016">
              <w:rPr>
                <w:b/>
                <w:i/>
                <w:color w:val="FFFFFF" w:themeColor="background1"/>
                <w:u w:val="single"/>
              </w:rPr>
              <w:t>where the case is not supported</w:t>
            </w:r>
          </w:p>
        </w:tc>
      </w:tr>
      <w:tr w:rsidR="0027059E" w:rsidTr="00CB6E57">
        <w:trPr>
          <w:trHeight w:val="5386"/>
        </w:trPr>
        <w:tc>
          <w:tcPr>
            <w:tcW w:w="10338" w:type="dxa"/>
            <w:gridSpan w:val="3"/>
          </w:tcPr>
          <w:p w:rsidR="0027059E" w:rsidRDefault="0027059E" w:rsidP="0027059E"/>
        </w:tc>
      </w:tr>
      <w:tr w:rsidR="00BC5C17" w:rsidTr="007F638D">
        <w:trPr>
          <w:trHeight w:val="51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:rsidR="00BC5C17" w:rsidRPr="006216F2" w:rsidRDefault="00BC5C17" w:rsidP="00D970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Please sign and date the form before submitting to </w:t>
            </w:r>
            <w:hyperlink r:id="rId9" w:history="1">
              <w:r w:rsidR="00D97065" w:rsidRPr="00D97065">
                <w:rPr>
                  <w:rStyle w:val="Hyperlink"/>
                  <w:b/>
                  <w:color w:val="FFFFFF" w:themeColor="background1"/>
                </w:rPr>
                <w:t>hrteachingandscholarship@admin.cam.ac.uk</w:t>
              </w:r>
            </w:hyperlink>
            <w:r w:rsidR="00D97065" w:rsidRPr="00D97065">
              <w:rPr>
                <w:b/>
                <w:color w:val="FFFFFF" w:themeColor="background1"/>
              </w:rPr>
              <w:t xml:space="preserve"> </w:t>
            </w:r>
          </w:p>
        </w:tc>
      </w:tr>
      <w:tr w:rsidR="00BC5C1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C5C17" w:rsidRPr="007F638D" w:rsidRDefault="00CB6E5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  <w:tr w:rsidR="00BC5C1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C5C17" w:rsidRPr="007F638D" w:rsidRDefault="00CB6E5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  <w:tr w:rsidR="00CB6E5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CB6E57" w:rsidRPr="007F638D" w:rsidRDefault="00CB6E5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CB6E57" w:rsidRDefault="00CB6E57" w:rsidP="00B85D89">
            <w:pPr>
              <w:rPr>
                <w:b/>
                <w:color w:val="FFFFFF" w:themeColor="background1"/>
              </w:rPr>
            </w:pPr>
          </w:p>
        </w:tc>
      </w:tr>
      <w:tr w:rsidR="00BC5C1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:rsidR="00BC5C17" w:rsidRPr="007F638D" w:rsidRDefault="00BC5C1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</w:tbl>
    <w:p w:rsidR="00CB6E57" w:rsidRDefault="00CB6E57" w:rsidP="00CB6E57"/>
    <w:sectPr w:rsidR="00CB6E57" w:rsidSect="008D478E">
      <w:headerReference w:type="default" r:id="rId10"/>
      <w:footerReference w:type="default" r:id="rId11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6C" w:rsidRDefault="0014076C" w:rsidP="0014076C">
      <w:pPr>
        <w:spacing w:after="0" w:line="240" w:lineRule="auto"/>
      </w:pPr>
      <w:r>
        <w:separator/>
      </w:r>
    </w:p>
  </w:endnote>
  <w:endnote w:type="continuationSeparator" w:id="0">
    <w:p w:rsidR="0014076C" w:rsidRDefault="0014076C" w:rsidP="001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10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6C21" w:rsidRDefault="00B26C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3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3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6C21" w:rsidRDefault="00B2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6C" w:rsidRDefault="0014076C" w:rsidP="0014076C">
      <w:pPr>
        <w:spacing w:after="0" w:line="240" w:lineRule="auto"/>
      </w:pPr>
      <w:r>
        <w:separator/>
      </w:r>
    </w:p>
  </w:footnote>
  <w:footnote w:type="continuationSeparator" w:id="0">
    <w:p w:rsidR="0014076C" w:rsidRDefault="0014076C" w:rsidP="001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09" w:rsidRPr="00C50109" w:rsidRDefault="0014076C" w:rsidP="00C50109">
    <w:pPr>
      <w:pStyle w:val="Header"/>
      <w:ind w:left="-426"/>
      <w:jc w:val="right"/>
      <w:rPr>
        <w:rFonts w:ascii="Arial" w:hAnsi="Arial" w:cs="Arial"/>
        <w:b/>
        <w:sz w:val="28"/>
      </w:rPr>
    </w:pPr>
    <w:r w:rsidRPr="00C5010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200FA22" wp14:editId="3A88C3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9975" cy="510540"/>
          <wp:effectExtent l="0" t="0" r="0" b="0"/>
          <wp:wrapNone/>
          <wp:docPr id="5" name="Picture 5" descr="http://www.admin.cam.ac.uk/cam-only/offices/communications/services/logos/uc/jpg/u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.cam.ac.uk/cam-only/offices/communications/services/logos/uc/jpg/uc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09" w:rsidRPr="00C50109">
      <w:rPr>
        <w:rFonts w:ascii="Arial" w:hAnsi="Arial" w:cs="Arial"/>
        <w:b/>
        <w:sz w:val="28"/>
      </w:rPr>
      <w:t xml:space="preserve">Academic Career Pathways </w:t>
    </w:r>
  </w:p>
  <w:p w:rsidR="00C50109" w:rsidRPr="00C50109" w:rsidRDefault="00C50109" w:rsidP="00C50109">
    <w:pPr>
      <w:pStyle w:val="Header"/>
      <w:ind w:left="-426"/>
      <w:jc w:val="right"/>
      <w:rPr>
        <w:rFonts w:ascii="Arial" w:hAnsi="Arial" w:cs="Arial"/>
        <w:b/>
        <w:sz w:val="24"/>
      </w:rPr>
    </w:pPr>
    <w:r w:rsidRPr="00C50109">
      <w:rPr>
        <w:rFonts w:ascii="Arial" w:hAnsi="Arial" w:cs="Arial"/>
        <w:b/>
        <w:sz w:val="28"/>
      </w:rPr>
      <w:t>(Teaching and Scholarship)</w:t>
    </w:r>
  </w:p>
  <w:p w:rsidR="0014076C" w:rsidRDefault="0014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C"/>
    <w:rsid w:val="00037016"/>
    <w:rsid w:val="00041EBC"/>
    <w:rsid w:val="000545BC"/>
    <w:rsid w:val="000D6541"/>
    <w:rsid w:val="000D7484"/>
    <w:rsid w:val="00113F6C"/>
    <w:rsid w:val="00124237"/>
    <w:rsid w:val="001325E9"/>
    <w:rsid w:val="00135C49"/>
    <w:rsid w:val="0014076C"/>
    <w:rsid w:val="00144C16"/>
    <w:rsid w:val="00157DF6"/>
    <w:rsid w:val="00161EC1"/>
    <w:rsid w:val="001D6618"/>
    <w:rsid w:val="00235569"/>
    <w:rsid w:val="002457E0"/>
    <w:rsid w:val="002542A5"/>
    <w:rsid w:val="0027059E"/>
    <w:rsid w:val="00274D32"/>
    <w:rsid w:val="002A0C25"/>
    <w:rsid w:val="0033293B"/>
    <w:rsid w:val="003556B5"/>
    <w:rsid w:val="0036203F"/>
    <w:rsid w:val="0038164C"/>
    <w:rsid w:val="003A4DF1"/>
    <w:rsid w:val="003B6BB9"/>
    <w:rsid w:val="003D2DB4"/>
    <w:rsid w:val="004333B4"/>
    <w:rsid w:val="004546BE"/>
    <w:rsid w:val="004732D9"/>
    <w:rsid w:val="004F112F"/>
    <w:rsid w:val="00506025"/>
    <w:rsid w:val="00541FB5"/>
    <w:rsid w:val="005555F5"/>
    <w:rsid w:val="00595D58"/>
    <w:rsid w:val="005A2CC9"/>
    <w:rsid w:val="005C5BE8"/>
    <w:rsid w:val="005C78C1"/>
    <w:rsid w:val="006216F2"/>
    <w:rsid w:val="00641157"/>
    <w:rsid w:val="00645C63"/>
    <w:rsid w:val="006A1337"/>
    <w:rsid w:val="0071429F"/>
    <w:rsid w:val="00767D52"/>
    <w:rsid w:val="00775D55"/>
    <w:rsid w:val="007F638D"/>
    <w:rsid w:val="00812F24"/>
    <w:rsid w:val="00822797"/>
    <w:rsid w:val="00866405"/>
    <w:rsid w:val="00887931"/>
    <w:rsid w:val="00894233"/>
    <w:rsid w:val="008A30C0"/>
    <w:rsid w:val="008D478E"/>
    <w:rsid w:val="008E4566"/>
    <w:rsid w:val="0090714D"/>
    <w:rsid w:val="009468DA"/>
    <w:rsid w:val="009705DE"/>
    <w:rsid w:val="009D0497"/>
    <w:rsid w:val="00A15563"/>
    <w:rsid w:val="00A211C2"/>
    <w:rsid w:val="00A43452"/>
    <w:rsid w:val="00A6217A"/>
    <w:rsid w:val="00A71EE2"/>
    <w:rsid w:val="00AA58AD"/>
    <w:rsid w:val="00AB6240"/>
    <w:rsid w:val="00AE3B4C"/>
    <w:rsid w:val="00B26C21"/>
    <w:rsid w:val="00B5154C"/>
    <w:rsid w:val="00BB1D1F"/>
    <w:rsid w:val="00BC5C17"/>
    <w:rsid w:val="00BE633A"/>
    <w:rsid w:val="00BF3844"/>
    <w:rsid w:val="00C50109"/>
    <w:rsid w:val="00C709E8"/>
    <w:rsid w:val="00C907D9"/>
    <w:rsid w:val="00CA7274"/>
    <w:rsid w:val="00CB6E57"/>
    <w:rsid w:val="00CF13BC"/>
    <w:rsid w:val="00CF37D9"/>
    <w:rsid w:val="00CF4B78"/>
    <w:rsid w:val="00D3563E"/>
    <w:rsid w:val="00D97065"/>
    <w:rsid w:val="00DA745F"/>
    <w:rsid w:val="00DF3AC5"/>
    <w:rsid w:val="00F07AE2"/>
    <w:rsid w:val="00F37064"/>
    <w:rsid w:val="00F71BA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4E27C"/>
  <w15:chartTrackingRefBased/>
  <w15:docId w15:val="{FF1EA58A-A91C-4888-8CEB-C444B79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6C"/>
  </w:style>
  <w:style w:type="paragraph" w:styleId="Footer">
    <w:name w:val="footer"/>
    <w:basedOn w:val="Normal"/>
    <w:link w:val="Foot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6C"/>
  </w:style>
  <w:style w:type="table" w:styleId="TableGrid">
    <w:name w:val="Table Grid"/>
    <w:basedOn w:val="TableNormal"/>
    <w:uiPriority w:val="39"/>
    <w:rsid w:val="00C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50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67D52"/>
    <w:rPr>
      <w:color w:val="808080"/>
    </w:rPr>
  </w:style>
  <w:style w:type="paragraph" w:styleId="ListParagraph">
    <w:name w:val="List Paragraph"/>
    <w:basedOn w:val="Normal"/>
    <w:uiPriority w:val="34"/>
    <w:qFormat/>
    <w:rsid w:val="0023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TeachingandScholarship@admin.cam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acptands.hr.admin.cam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teachingandscholarship@admin.cam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dmin.cam.ac.uk/cam-only/offices/communications/services/logos/uc/jpg/uc-rgb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0E43-8B21-49E4-8813-346421DC2272}"/>
      </w:docPartPr>
      <w:docPartBody>
        <w:p w:rsidR="00D34A46" w:rsidRDefault="000D0A81">
          <w:r w:rsidRPr="00CD3E72">
            <w:rPr>
              <w:rStyle w:val="PlaceholderText"/>
            </w:rPr>
            <w:t>Choose an item.</w:t>
          </w:r>
        </w:p>
      </w:docPartBody>
    </w:docPart>
    <w:docPart>
      <w:docPartPr>
        <w:name w:val="07C63458591C4588A68CA7CBDAD2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B024-0729-483A-B68B-2D22C1B765B4}"/>
      </w:docPartPr>
      <w:docPartBody>
        <w:p w:rsidR="00DA29FF" w:rsidRDefault="00FA5EFE" w:rsidP="00FA5EFE">
          <w:pPr>
            <w:pStyle w:val="07C63458591C4588A68CA7CBDAD2FBE2"/>
          </w:pPr>
          <w:r w:rsidRPr="00CD3E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1"/>
    <w:rsid w:val="000D0A81"/>
    <w:rsid w:val="008163BA"/>
    <w:rsid w:val="00D34A46"/>
    <w:rsid w:val="00DA29FF"/>
    <w:rsid w:val="00E419EC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FD300BBBD48E8A5999B68E9E675D8">
    <w:name w:val="96EFD300BBBD48E8A5999B68E9E675D8"/>
    <w:rsid w:val="000D0A81"/>
  </w:style>
  <w:style w:type="character" w:styleId="PlaceholderText">
    <w:name w:val="Placeholder Text"/>
    <w:basedOn w:val="DefaultParagraphFont"/>
    <w:uiPriority w:val="99"/>
    <w:semiHidden/>
    <w:rsid w:val="00FA5EFE"/>
    <w:rPr>
      <w:color w:val="808080"/>
    </w:rPr>
  </w:style>
  <w:style w:type="paragraph" w:customStyle="1" w:styleId="B2FA48482787467EBB1439DFA5C9578C">
    <w:name w:val="B2FA48482787467EBB1439DFA5C9578C"/>
    <w:rsid w:val="008163BA"/>
  </w:style>
  <w:style w:type="paragraph" w:customStyle="1" w:styleId="31EC84A697DA482D875C74258C090C64">
    <w:name w:val="31EC84A697DA482D875C74258C090C64"/>
    <w:rsid w:val="008163BA"/>
  </w:style>
  <w:style w:type="paragraph" w:customStyle="1" w:styleId="195134CBF6684EB2A5704F83EB31678D">
    <w:name w:val="195134CBF6684EB2A5704F83EB31678D"/>
    <w:rsid w:val="008163BA"/>
  </w:style>
  <w:style w:type="paragraph" w:customStyle="1" w:styleId="61EDCCCC5B7E4C328E655E4A8254807E">
    <w:name w:val="61EDCCCC5B7E4C328E655E4A8254807E"/>
    <w:rsid w:val="008163BA"/>
  </w:style>
  <w:style w:type="paragraph" w:customStyle="1" w:styleId="8083D88CAD4D42F0868B1F022975F034">
    <w:name w:val="8083D88CAD4D42F0868B1F022975F034"/>
    <w:rsid w:val="008163BA"/>
  </w:style>
  <w:style w:type="paragraph" w:customStyle="1" w:styleId="F76415CA5C774F6A8DA6A4A2DA98B436">
    <w:name w:val="F76415CA5C774F6A8DA6A4A2DA98B436"/>
    <w:rsid w:val="008163BA"/>
  </w:style>
  <w:style w:type="paragraph" w:customStyle="1" w:styleId="40AA9B07F2E24EAFABF37E90D462D538">
    <w:name w:val="40AA9B07F2E24EAFABF37E90D462D538"/>
    <w:rsid w:val="008163BA"/>
  </w:style>
  <w:style w:type="paragraph" w:customStyle="1" w:styleId="61DBDF63F4FB4BDF87167CA4EDE9811B">
    <w:name w:val="61DBDF63F4FB4BDF87167CA4EDE9811B"/>
    <w:rsid w:val="008163BA"/>
  </w:style>
  <w:style w:type="paragraph" w:customStyle="1" w:styleId="DEE5B0CDF2BC42CC893982D090DB964F">
    <w:name w:val="DEE5B0CDF2BC42CC893982D090DB964F"/>
    <w:rsid w:val="008163BA"/>
  </w:style>
  <w:style w:type="paragraph" w:customStyle="1" w:styleId="66FC0D4DF44D48CB8E45349779AC75C4">
    <w:name w:val="66FC0D4DF44D48CB8E45349779AC75C4"/>
    <w:rsid w:val="008163BA"/>
  </w:style>
  <w:style w:type="paragraph" w:customStyle="1" w:styleId="C001D798DEFC440C96A389A754A12A42">
    <w:name w:val="C001D798DEFC440C96A389A754A12A42"/>
    <w:rsid w:val="008163BA"/>
  </w:style>
  <w:style w:type="paragraph" w:customStyle="1" w:styleId="142D572B056B4DD2B2D28764AA391D89">
    <w:name w:val="142D572B056B4DD2B2D28764AA391D89"/>
    <w:rsid w:val="008163BA"/>
  </w:style>
  <w:style w:type="paragraph" w:customStyle="1" w:styleId="793C93C3A3154B15B6A24C379C9B755E">
    <w:name w:val="793C93C3A3154B15B6A24C379C9B755E"/>
    <w:rsid w:val="008163BA"/>
  </w:style>
  <w:style w:type="paragraph" w:customStyle="1" w:styleId="FDB00A2FAE094EE28356C349BE70FBEF">
    <w:name w:val="FDB00A2FAE094EE28356C349BE70FBEF"/>
    <w:rsid w:val="008163BA"/>
  </w:style>
  <w:style w:type="paragraph" w:customStyle="1" w:styleId="38F7DDB6A96E46C6B446B717FCEA3408">
    <w:name w:val="38F7DDB6A96E46C6B446B717FCEA3408"/>
    <w:rsid w:val="008163BA"/>
  </w:style>
  <w:style w:type="paragraph" w:customStyle="1" w:styleId="E1F99A7EF18A49B78DE5E4B29505AAB0">
    <w:name w:val="E1F99A7EF18A49B78DE5E4B29505AAB0"/>
    <w:rsid w:val="008163BA"/>
  </w:style>
  <w:style w:type="paragraph" w:customStyle="1" w:styleId="A8A38FEDA8824D1CA8FE9C9C811867E8">
    <w:name w:val="A8A38FEDA8824D1CA8FE9C9C811867E8"/>
    <w:rsid w:val="008163BA"/>
  </w:style>
  <w:style w:type="paragraph" w:customStyle="1" w:styleId="B8ECFD5CD6F240BE8D730B2DA6B72E60">
    <w:name w:val="B8ECFD5CD6F240BE8D730B2DA6B72E60"/>
    <w:rsid w:val="008163BA"/>
  </w:style>
  <w:style w:type="paragraph" w:customStyle="1" w:styleId="4B11D5249405432AB7A00D119BEC968E">
    <w:name w:val="4B11D5249405432AB7A00D119BEC968E"/>
    <w:rsid w:val="008163BA"/>
  </w:style>
  <w:style w:type="paragraph" w:customStyle="1" w:styleId="675EACDAD76F45A6AF04FA1DD726542C">
    <w:name w:val="675EACDAD76F45A6AF04FA1DD726542C"/>
    <w:rsid w:val="008163BA"/>
  </w:style>
  <w:style w:type="paragraph" w:customStyle="1" w:styleId="07B1640E042E458BADDAED2C7C11FFA9">
    <w:name w:val="07B1640E042E458BADDAED2C7C11FFA9"/>
    <w:rsid w:val="008163BA"/>
  </w:style>
  <w:style w:type="paragraph" w:customStyle="1" w:styleId="215B84831E3C418D8B00EA0C9A6A8470">
    <w:name w:val="215B84831E3C418D8B00EA0C9A6A8470"/>
    <w:rsid w:val="008163BA"/>
  </w:style>
  <w:style w:type="paragraph" w:customStyle="1" w:styleId="D6EDED0FB79C46F7A347EF0B22C0A6A4">
    <w:name w:val="D6EDED0FB79C46F7A347EF0B22C0A6A4"/>
    <w:rsid w:val="008163BA"/>
  </w:style>
  <w:style w:type="paragraph" w:customStyle="1" w:styleId="B8E90C90C3E44233A9C33B9BDB9675DA">
    <w:name w:val="B8E90C90C3E44233A9C33B9BDB9675DA"/>
    <w:rsid w:val="008163BA"/>
  </w:style>
  <w:style w:type="paragraph" w:customStyle="1" w:styleId="C157AB8A90FD42CDA2F91B54AEC1FCCA">
    <w:name w:val="C157AB8A90FD42CDA2F91B54AEC1FCCA"/>
    <w:rsid w:val="008163BA"/>
  </w:style>
  <w:style w:type="paragraph" w:customStyle="1" w:styleId="37018ABF39684CF493D7D5A0DF25A6C0">
    <w:name w:val="37018ABF39684CF493D7D5A0DF25A6C0"/>
    <w:rsid w:val="008163BA"/>
  </w:style>
  <w:style w:type="paragraph" w:customStyle="1" w:styleId="F814AF3C20E2492AA1B26B765AB077DD">
    <w:name w:val="F814AF3C20E2492AA1B26B765AB077DD"/>
    <w:rsid w:val="008163BA"/>
  </w:style>
  <w:style w:type="paragraph" w:customStyle="1" w:styleId="D3F0A27D80544DE6BEF40F74E1D8E693">
    <w:name w:val="D3F0A27D80544DE6BEF40F74E1D8E693"/>
    <w:rsid w:val="008163BA"/>
  </w:style>
  <w:style w:type="paragraph" w:customStyle="1" w:styleId="68B4A4B66FFB463593DAFCC97FC7FC77">
    <w:name w:val="68B4A4B66FFB463593DAFCC97FC7FC77"/>
    <w:rsid w:val="008163BA"/>
  </w:style>
  <w:style w:type="paragraph" w:customStyle="1" w:styleId="74219319D20C4227BE9EEBB0E66F1C87">
    <w:name w:val="74219319D20C4227BE9EEBB0E66F1C87"/>
    <w:rsid w:val="008163BA"/>
  </w:style>
  <w:style w:type="paragraph" w:customStyle="1" w:styleId="B2165CC352D541FFBA9A4599B8758CA4">
    <w:name w:val="B2165CC352D541FFBA9A4599B8758CA4"/>
    <w:rsid w:val="008163BA"/>
  </w:style>
  <w:style w:type="paragraph" w:customStyle="1" w:styleId="B30F8862D74F4FCAA511538BD9248C01">
    <w:name w:val="B30F8862D74F4FCAA511538BD9248C01"/>
    <w:rsid w:val="008163BA"/>
  </w:style>
  <w:style w:type="paragraph" w:customStyle="1" w:styleId="A9AF0D110EBF4869AD1ED6CAD243430E">
    <w:name w:val="A9AF0D110EBF4869AD1ED6CAD243430E"/>
    <w:rsid w:val="008163BA"/>
  </w:style>
  <w:style w:type="paragraph" w:customStyle="1" w:styleId="D37EFC8DFAB04445AEEE24B9A4DBD9A7">
    <w:name w:val="D37EFC8DFAB04445AEEE24B9A4DBD9A7"/>
    <w:rsid w:val="008163BA"/>
  </w:style>
  <w:style w:type="paragraph" w:customStyle="1" w:styleId="07C63458591C4588A68CA7CBDAD2FBE2">
    <w:name w:val="07C63458591C4588A68CA7CBDAD2FBE2"/>
    <w:rsid w:val="00FA5EFE"/>
    <w:rPr>
      <w:rFonts w:eastAsiaTheme="minorHAnsi"/>
      <w:lang w:eastAsia="en-US"/>
    </w:rPr>
  </w:style>
  <w:style w:type="paragraph" w:customStyle="1" w:styleId="31EC84A697DA482D875C74258C090C641">
    <w:name w:val="31EC84A697DA482D875C74258C090C641"/>
    <w:rsid w:val="00FA5EFE"/>
    <w:rPr>
      <w:rFonts w:eastAsiaTheme="minorHAnsi"/>
      <w:lang w:eastAsia="en-US"/>
    </w:rPr>
  </w:style>
  <w:style w:type="paragraph" w:customStyle="1" w:styleId="195134CBF6684EB2A5704F83EB31678D1">
    <w:name w:val="195134CBF6684EB2A5704F83EB31678D1"/>
    <w:rsid w:val="00FA5EFE"/>
    <w:rPr>
      <w:rFonts w:eastAsiaTheme="minorHAnsi"/>
      <w:lang w:eastAsia="en-US"/>
    </w:rPr>
  </w:style>
  <w:style w:type="paragraph" w:customStyle="1" w:styleId="61EDCCCC5B7E4C328E655E4A8254807E1">
    <w:name w:val="61EDCCCC5B7E4C328E655E4A8254807E1"/>
    <w:rsid w:val="00FA5EFE"/>
    <w:rPr>
      <w:rFonts w:eastAsiaTheme="minorHAnsi"/>
      <w:lang w:eastAsia="en-US"/>
    </w:rPr>
  </w:style>
  <w:style w:type="paragraph" w:customStyle="1" w:styleId="8083D88CAD4D42F0868B1F022975F0341">
    <w:name w:val="8083D88CAD4D42F0868B1F022975F0341"/>
    <w:rsid w:val="00FA5EFE"/>
    <w:rPr>
      <w:rFonts w:eastAsiaTheme="minorHAnsi"/>
      <w:lang w:eastAsia="en-US"/>
    </w:rPr>
  </w:style>
  <w:style w:type="paragraph" w:customStyle="1" w:styleId="F76415CA5C774F6A8DA6A4A2DA98B4361">
    <w:name w:val="F76415CA5C774F6A8DA6A4A2DA98B4361"/>
    <w:rsid w:val="00FA5EFE"/>
    <w:rPr>
      <w:rFonts w:eastAsiaTheme="minorHAnsi"/>
      <w:lang w:eastAsia="en-US"/>
    </w:rPr>
  </w:style>
  <w:style w:type="paragraph" w:customStyle="1" w:styleId="40AA9B07F2E24EAFABF37E90D462D5381">
    <w:name w:val="40AA9B07F2E24EAFABF37E90D462D5381"/>
    <w:rsid w:val="00FA5EFE"/>
    <w:rPr>
      <w:rFonts w:eastAsiaTheme="minorHAnsi"/>
      <w:lang w:eastAsia="en-US"/>
    </w:rPr>
  </w:style>
  <w:style w:type="paragraph" w:customStyle="1" w:styleId="61DBDF63F4FB4BDF87167CA4EDE9811B1">
    <w:name w:val="61DBDF63F4FB4BDF87167CA4EDE9811B1"/>
    <w:rsid w:val="00FA5EFE"/>
    <w:rPr>
      <w:rFonts w:eastAsiaTheme="minorHAnsi"/>
      <w:lang w:eastAsia="en-US"/>
    </w:rPr>
  </w:style>
  <w:style w:type="paragraph" w:customStyle="1" w:styleId="DEE5B0CDF2BC42CC893982D090DB964F1">
    <w:name w:val="DEE5B0CDF2BC42CC893982D090DB964F1"/>
    <w:rsid w:val="00FA5EFE"/>
    <w:rPr>
      <w:rFonts w:eastAsiaTheme="minorHAnsi"/>
      <w:lang w:eastAsia="en-US"/>
    </w:rPr>
  </w:style>
  <w:style w:type="paragraph" w:customStyle="1" w:styleId="66FC0D4DF44D48CB8E45349779AC75C41">
    <w:name w:val="66FC0D4DF44D48CB8E45349779AC75C41"/>
    <w:rsid w:val="00FA5EFE"/>
    <w:rPr>
      <w:rFonts w:eastAsiaTheme="minorHAnsi"/>
      <w:lang w:eastAsia="en-US"/>
    </w:rPr>
  </w:style>
  <w:style w:type="paragraph" w:customStyle="1" w:styleId="C001D798DEFC440C96A389A754A12A421">
    <w:name w:val="C001D798DEFC440C96A389A754A12A421"/>
    <w:rsid w:val="00FA5EFE"/>
    <w:rPr>
      <w:rFonts w:eastAsiaTheme="minorHAnsi"/>
      <w:lang w:eastAsia="en-US"/>
    </w:rPr>
  </w:style>
  <w:style w:type="paragraph" w:customStyle="1" w:styleId="142D572B056B4DD2B2D28764AA391D891">
    <w:name w:val="142D572B056B4DD2B2D28764AA391D891"/>
    <w:rsid w:val="00FA5EFE"/>
    <w:rPr>
      <w:rFonts w:eastAsiaTheme="minorHAnsi"/>
      <w:lang w:eastAsia="en-US"/>
    </w:rPr>
  </w:style>
  <w:style w:type="paragraph" w:customStyle="1" w:styleId="793C93C3A3154B15B6A24C379C9B755E1">
    <w:name w:val="793C93C3A3154B15B6A24C379C9B755E1"/>
    <w:rsid w:val="00FA5EFE"/>
    <w:rPr>
      <w:rFonts w:eastAsiaTheme="minorHAnsi"/>
      <w:lang w:eastAsia="en-US"/>
    </w:rPr>
  </w:style>
  <w:style w:type="paragraph" w:customStyle="1" w:styleId="38F7DDB6A96E46C6B446B717FCEA34081">
    <w:name w:val="38F7DDB6A96E46C6B446B717FCEA34081"/>
    <w:rsid w:val="00FA5EFE"/>
    <w:rPr>
      <w:rFonts w:eastAsiaTheme="minorHAnsi"/>
      <w:lang w:eastAsia="en-US"/>
    </w:rPr>
  </w:style>
  <w:style w:type="paragraph" w:customStyle="1" w:styleId="E1F99A7EF18A49B78DE5E4B29505AAB01">
    <w:name w:val="E1F99A7EF18A49B78DE5E4B29505AAB01"/>
    <w:rsid w:val="00FA5EFE"/>
    <w:rPr>
      <w:rFonts w:eastAsiaTheme="minorHAnsi"/>
      <w:lang w:eastAsia="en-US"/>
    </w:rPr>
  </w:style>
  <w:style w:type="paragraph" w:customStyle="1" w:styleId="A8A38FEDA8824D1CA8FE9C9C811867E81">
    <w:name w:val="A8A38FEDA8824D1CA8FE9C9C811867E81"/>
    <w:rsid w:val="00FA5EFE"/>
    <w:rPr>
      <w:rFonts w:eastAsiaTheme="minorHAnsi"/>
      <w:lang w:eastAsia="en-US"/>
    </w:rPr>
  </w:style>
  <w:style w:type="paragraph" w:customStyle="1" w:styleId="B8ECFD5CD6F240BE8D730B2DA6B72E601">
    <w:name w:val="B8ECFD5CD6F240BE8D730B2DA6B72E601"/>
    <w:rsid w:val="00FA5EFE"/>
    <w:rPr>
      <w:rFonts w:eastAsiaTheme="minorHAnsi"/>
      <w:lang w:eastAsia="en-US"/>
    </w:rPr>
  </w:style>
  <w:style w:type="paragraph" w:customStyle="1" w:styleId="4B11D5249405432AB7A00D119BEC968E1">
    <w:name w:val="4B11D5249405432AB7A00D119BEC968E1"/>
    <w:rsid w:val="00FA5EFE"/>
    <w:rPr>
      <w:rFonts w:eastAsiaTheme="minorHAnsi"/>
      <w:lang w:eastAsia="en-US"/>
    </w:rPr>
  </w:style>
  <w:style w:type="paragraph" w:customStyle="1" w:styleId="675EACDAD76F45A6AF04FA1DD726542C1">
    <w:name w:val="675EACDAD76F45A6AF04FA1DD726542C1"/>
    <w:rsid w:val="00FA5EFE"/>
    <w:rPr>
      <w:rFonts w:eastAsiaTheme="minorHAnsi"/>
      <w:lang w:eastAsia="en-US"/>
    </w:rPr>
  </w:style>
  <w:style w:type="paragraph" w:customStyle="1" w:styleId="07B1640E042E458BADDAED2C7C11FFA91">
    <w:name w:val="07B1640E042E458BADDAED2C7C11FFA91"/>
    <w:rsid w:val="00FA5EFE"/>
    <w:rPr>
      <w:rFonts w:eastAsiaTheme="minorHAnsi"/>
      <w:lang w:eastAsia="en-US"/>
    </w:rPr>
  </w:style>
  <w:style w:type="paragraph" w:customStyle="1" w:styleId="215B84831E3C418D8B00EA0C9A6A84701">
    <w:name w:val="215B84831E3C418D8B00EA0C9A6A84701"/>
    <w:rsid w:val="00FA5EFE"/>
    <w:rPr>
      <w:rFonts w:eastAsiaTheme="minorHAnsi"/>
      <w:lang w:eastAsia="en-US"/>
    </w:rPr>
  </w:style>
  <w:style w:type="paragraph" w:customStyle="1" w:styleId="D6EDED0FB79C46F7A347EF0B22C0A6A41">
    <w:name w:val="D6EDED0FB79C46F7A347EF0B22C0A6A41"/>
    <w:rsid w:val="00FA5EFE"/>
    <w:rPr>
      <w:rFonts w:eastAsiaTheme="minorHAnsi"/>
      <w:lang w:eastAsia="en-US"/>
    </w:rPr>
  </w:style>
  <w:style w:type="paragraph" w:customStyle="1" w:styleId="B8E90C90C3E44233A9C33B9BDB9675DA1">
    <w:name w:val="B8E90C90C3E44233A9C33B9BDB9675DA1"/>
    <w:rsid w:val="00FA5EFE"/>
    <w:rPr>
      <w:rFonts w:eastAsiaTheme="minorHAnsi"/>
      <w:lang w:eastAsia="en-US"/>
    </w:rPr>
  </w:style>
  <w:style w:type="paragraph" w:customStyle="1" w:styleId="C157AB8A90FD42CDA2F91B54AEC1FCCA1">
    <w:name w:val="C157AB8A90FD42CDA2F91B54AEC1FCCA1"/>
    <w:rsid w:val="00FA5EFE"/>
    <w:rPr>
      <w:rFonts w:eastAsiaTheme="minorHAnsi"/>
      <w:lang w:eastAsia="en-US"/>
    </w:rPr>
  </w:style>
  <w:style w:type="paragraph" w:customStyle="1" w:styleId="37018ABF39684CF493D7D5A0DF25A6C01">
    <w:name w:val="37018ABF39684CF493D7D5A0DF25A6C01"/>
    <w:rsid w:val="00FA5EFE"/>
    <w:rPr>
      <w:rFonts w:eastAsiaTheme="minorHAnsi"/>
      <w:lang w:eastAsia="en-US"/>
    </w:rPr>
  </w:style>
  <w:style w:type="paragraph" w:customStyle="1" w:styleId="F814AF3C20E2492AA1B26B765AB077DD1">
    <w:name w:val="F814AF3C20E2492AA1B26B765AB077DD1"/>
    <w:rsid w:val="00FA5EFE"/>
    <w:rPr>
      <w:rFonts w:eastAsiaTheme="minorHAnsi"/>
      <w:lang w:eastAsia="en-US"/>
    </w:rPr>
  </w:style>
  <w:style w:type="paragraph" w:customStyle="1" w:styleId="D3F0A27D80544DE6BEF40F74E1D8E6931">
    <w:name w:val="D3F0A27D80544DE6BEF40F74E1D8E6931"/>
    <w:rsid w:val="00FA5EFE"/>
    <w:rPr>
      <w:rFonts w:eastAsiaTheme="minorHAnsi"/>
      <w:lang w:eastAsia="en-US"/>
    </w:rPr>
  </w:style>
  <w:style w:type="paragraph" w:customStyle="1" w:styleId="74219319D20C4227BE9EEBB0E66F1C871">
    <w:name w:val="74219319D20C4227BE9EEBB0E66F1C871"/>
    <w:rsid w:val="00FA5EFE"/>
    <w:rPr>
      <w:rFonts w:eastAsiaTheme="minorHAnsi"/>
      <w:lang w:eastAsia="en-US"/>
    </w:rPr>
  </w:style>
  <w:style w:type="paragraph" w:customStyle="1" w:styleId="B2165CC352D541FFBA9A4599B8758CA41">
    <w:name w:val="B2165CC352D541FFBA9A4599B8758CA41"/>
    <w:rsid w:val="00FA5EFE"/>
    <w:rPr>
      <w:rFonts w:eastAsiaTheme="minorHAnsi"/>
      <w:lang w:eastAsia="en-US"/>
    </w:rPr>
  </w:style>
  <w:style w:type="paragraph" w:customStyle="1" w:styleId="B30F8862D74F4FCAA511538BD9248C011">
    <w:name w:val="B30F8862D74F4FCAA511538BD9248C011"/>
    <w:rsid w:val="00FA5EFE"/>
    <w:rPr>
      <w:rFonts w:eastAsiaTheme="minorHAnsi"/>
      <w:lang w:eastAsia="en-US"/>
    </w:rPr>
  </w:style>
  <w:style w:type="paragraph" w:customStyle="1" w:styleId="A9AF0D110EBF4869AD1ED6CAD243430E1">
    <w:name w:val="A9AF0D110EBF4869AD1ED6CAD243430E1"/>
    <w:rsid w:val="00FA5EFE"/>
    <w:rPr>
      <w:rFonts w:eastAsiaTheme="minorHAnsi"/>
      <w:lang w:eastAsia="en-US"/>
    </w:rPr>
  </w:style>
  <w:style w:type="paragraph" w:customStyle="1" w:styleId="D37EFC8DFAB04445AEEE24B9A4DBD9A71">
    <w:name w:val="D37EFC8DFAB04445AEEE24B9A4DBD9A71"/>
    <w:rsid w:val="00FA5EFE"/>
    <w:rPr>
      <w:rFonts w:eastAsiaTheme="minorHAnsi"/>
      <w:lang w:eastAsia="en-US"/>
    </w:rPr>
  </w:style>
  <w:style w:type="paragraph" w:customStyle="1" w:styleId="68B4A4B66FFB463593DAFCC97FC7FC771">
    <w:name w:val="68B4A4B66FFB463593DAFCC97FC7FC771"/>
    <w:rsid w:val="00FA5EFE"/>
    <w:rPr>
      <w:rFonts w:eastAsiaTheme="minorHAnsi"/>
      <w:lang w:eastAsia="en-US"/>
    </w:rPr>
  </w:style>
  <w:style w:type="paragraph" w:customStyle="1" w:styleId="FDB00A2FAE094EE28356C349BE70FBEF1">
    <w:name w:val="FDB00A2FAE094EE28356C349BE70FBEF1"/>
    <w:rsid w:val="00FA5E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176D-EE7A-4B04-A7E2-D99218DD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Murphy</dc:creator>
  <cp:keywords/>
  <dc:description/>
  <cp:lastModifiedBy>Sam Murphy</cp:lastModifiedBy>
  <cp:revision>3</cp:revision>
  <dcterms:created xsi:type="dcterms:W3CDTF">2022-10-13T13:35:00Z</dcterms:created>
  <dcterms:modified xsi:type="dcterms:W3CDTF">2022-10-13T13:35:00Z</dcterms:modified>
</cp:coreProperties>
</file>